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1C" w:rsidRPr="00F55D1C" w:rsidRDefault="00F55D1C" w:rsidP="00F55D1C">
      <w:pPr>
        <w:spacing w:line="259" w:lineRule="auto"/>
        <w:jc w:val="center"/>
        <w:rPr>
          <w:rFonts w:eastAsiaTheme="minorHAnsi"/>
          <w:sz w:val="21"/>
          <w:szCs w:val="21"/>
          <w:lang w:eastAsia="en-US"/>
        </w:rPr>
      </w:pPr>
      <w:r w:rsidRPr="00F55D1C">
        <w:rPr>
          <w:rFonts w:eastAsiaTheme="minorHAnsi"/>
          <w:sz w:val="21"/>
          <w:szCs w:val="21"/>
          <w:lang w:eastAsia="en-US"/>
        </w:rPr>
        <w:t>МУНИЦИПАЛЬНОЕ АВТОНОМНОЕ ОБЩЕООБРАЗОВАТЕЛЬНОЕ УЧРЕЖДЕНИЕ ГОРОДА НОВОСИБИРСКА</w:t>
      </w:r>
    </w:p>
    <w:p w:rsidR="00F81712" w:rsidRDefault="00F55D1C" w:rsidP="00F55D1C">
      <w:pPr>
        <w:spacing w:line="259" w:lineRule="auto"/>
        <w:jc w:val="center"/>
        <w:rPr>
          <w:rFonts w:eastAsiaTheme="minorHAnsi"/>
          <w:sz w:val="21"/>
          <w:szCs w:val="21"/>
          <w:lang w:eastAsia="en-US"/>
        </w:rPr>
        <w:sectPr w:rsidR="00F81712" w:rsidSect="00F81712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 w:rsidRPr="00F55D1C">
        <w:rPr>
          <w:rFonts w:eastAsiaTheme="minorHAnsi"/>
          <w:sz w:val="21"/>
          <w:szCs w:val="21"/>
          <w:lang w:eastAsia="en-US"/>
        </w:rPr>
        <w:t xml:space="preserve"> «СРЕДНЯЯ ОБЩЕОБРАЗОВАТЕЛЬНАЯ ШКОЛА № 212»</w:t>
      </w:r>
    </w:p>
    <w:p w:rsidR="00F55D1C" w:rsidRPr="00F55D1C" w:rsidRDefault="00F55D1C" w:rsidP="00F55D1C">
      <w:pPr>
        <w:spacing w:line="259" w:lineRule="auto"/>
        <w:jc w:val="center"/>
        <w:rPr>
          <w:rFonts w:eastAsiaTheme="minorHAnsi"/>
          <w:sz w:val="21"/>
          <w:szCs w:val="21"/>
          <w:lang w:eastAsia="en-US"/>
        </w:rPr>
      </w:pPr>
    </w:p>
    <w:p w:rsidR="007B79EE" w:rsidRDefault="007B79EE" w:rsidP="007B79EE">
      <w:pPr>
        <w:pStyle w:val="a3"/>
      </w:pPr>
    </w:p>
    <w:p w:rsidR="00A11369" w:rsidRDefault="00A11369" w:rsidP="00F56F43">
      <w:pPr>
        <w:pStyle w:val="a3"/>
        <w:sectPr w:rsidR="00A11369" w:rsidSect="00A11369">
          <w:type w:val="continuous"/>
          <w:pgSz w:w="11906" w:h="16838"/>
          <w:pgMar w:top="709" w:right="850" w:bottom="568" w:left="1701" w:header="708" w:footer="708" w:gutter="0"/>
          <w:cols w:num="2" w:space="708"/>
          <w:docGrid w:linePitch="360"/>
        </w:sectPr>
      </w:pPr>
    </w:p>
    <w:p w:rsidR="00823EEF" w:rsidRPr="00F17E6D" w:rsidRDefault="00823EEF" w:rsidP="00823EEF">
      <w:pPr>
        <w:ind w:right="-1"/>
        <w:jc w:val="center"/>
        <w:rPr>
          <w:b w:val="0"/>
          <w:sz w:val="44"/>
          <w:szCs w:val="44"/>
        </w:rPr>
      </w:pPr>
    </w:p>
    <w:p w:rsidR="00823EEF" w:rsidRPr="00960EB6" w:rsidRDefault="007B79EE" w:rsidP="00823EEF">
      <w:pPr>
        <w:ind w:right="-1"/>
        <w:jc w:val="center"/>
        <w:rPr>
          <w:sz w:val="36"/>
          <w:szCs w:val="36"/>
        </w:rPr>
      </w:pPr>
      <w:r w:rsidRPr="00960EB6">
        <w:rPr>
          <w:sz w:val="36"/>
          <w:szCs w:val="36"/>
        </w:rPr>
        <w:t>Г</w:t>
      </w:r>
      <w:r w:rsidR="00EB2C5D" w:rsidRPr="00960EB6">
        <w:rPr>
          <w:sz w:val="36"/>
          <w:szCs w:val="36"/>
        </w:rPr>
        <w:t>рафик консультаций по подготовке обучающихся 9 классов к государственной итоговой аттестации на 2022/23 учебный год</w:t>
      </w:r>
    </w:p>
    <w:p w:rsidR="00EB2C5D" w:rsidRDefault="00EB2C5D" w:rsidP="00823EEF">
      <w:pPr>
        <w:ind w:right="-1"/>
        <w:jc w:val="center"/>
        <w:rPr>
          <w:b w:val="0"/>
          <w:sz w:val="24"/>
          <w:szCs w:val="24"/>
        </w:rPr>
      </w:pPr>
    </w:p>
    <w:tbl>
      <w:tblPr>
        <w:tblStyle w:val="a6"/>
        <w:tblW w:w="11170" w:type="dxa"/>
        <w:tblInd w:w="-1281" w:type="dxa"/>
        <w:tblLook w:val="04A0" w:firstRow="1" w:lastRow="0" w:firstColumn="1" w:lastColumn="0" w:noHBand="0" w:noVBand="1"/>
      </w:tblPr>
      <w:tblGrid>
        <w:gridCol w:w="1843"/>
        <w:gridCol w:w="2228"/>
        <w:gridCol w:w="1512"/>
        <w:gridCol w:w="2044"/>
        <w:gridCol w:w="1360"/>
        <w:gridCol w:w="2183"/>
      </w:tblGrid>
      <w:tr w:rsidR="00EB2C5D" w:rsidTr="005172F4">
        <w:tc>
          <w:tcPr>
            <w:tcW w:w="1843" w:type="dxa"/>
          </w:tcPr>
          <w:p w:rsidR="00EB2C5D" w:rsidRDefault="00EB2C5D" w:rsidP="00823EEF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День недели</w:t>
            </w:r>
          </w:p>
        </w:tc>
        <w:tc>
          <w:tcPr>
            <w:tcW w:w="2228" w:type="dxa"/>
          </w:tcPr>
          <w:p w:rsidR="00EB2C5D" w:rsidRDefault="00EB2C5D" w:rsidP="00823EEF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512" w:type="dxa"/>
          </w:tcPr>
          <w:p w:rsidR="00EB2C5D" w:rsidRDefault="00EB2C5D" w:rsidP="00823EEF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EB2C5D" w:rsidRDefault="00EB2C5D" w:rsidP="00823EEF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Время </w:t>
            </w:r>
          </w:p>
        </w:tc>
        <w:tc>
          <w:tcPr>
            <w:tcW w:w="1360" w:type="dxa"/>
          </w:tcPr>
          <w:p w:rsidR="00EB2C5D" w:rsidRDefault="00EB2C5D" w:rsidP="00823EEF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Кабинет </w:t>
            </w:r>
          </w:p>
        </w:tc>
        <w:tc>
          <w:tcPr>
            <w:tcW w:w="2183" w:type="dxa"/>
          </w:tcPr>
          <w:p w:rsidR="00EB2C5D" w:rsidRDefault="00EB2C5D" w:rsidP="00823EEF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</w:p>
        </w:tc>
      </w:tr>
      <w:tr w:rsidR="00C0512F" w:rsidTr="005172F4">
        <w:tc>
          <w:tcPr>
            <w:tcW w:w="1843" w:type="dxa"/>
            <w:vMerge w:val="restart"/>
            <w:vAlign w:val="center"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2228" w:type="dxa"/>
            <w:vMerge w:val="restart"/>
          </w:tcPr>
          <w:p w:rsidR="00C0512F" w:rsidRPr="009E6259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512" w:type="dxa"/>
          </w:tcPr>
          <w:p w:rsidR="00C0512F" w:rsidRPr="007B79EE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7B79EE"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vAlign w:val="center"/>
          </w:tcPr>
          <w:p w:rsidR="00C0512F" w:rsidRPr="005D529D" w:rsidRDefault="00C0512F" w:rsidP="0056727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 – 14:4</w:t>
            </w:r>
            <w:r w:rsidRPr="007B79E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vMerge w:val="restart"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428</w:t>
            </w:r>
          </w:p>
        </w:tc>
        <w:tc>
          <w:tcPr>
            <w:tcW w:w="2183" w:type="dxa"/>
            <w:vMerge w:val="restart"/>
          </w:tcPr>
          <w:p w:rsidR="00C0512F" w:rsidRDefault="00C0512F" w:rsidP="00567270">
            <w:pPr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proofErr w:type="spellStart"/>
            <w:r>
              <w:rPr>
                <w:b w:val="0"/>
                <w:sz w:val="24"/>
                <w:szCs w:val="24"/>
              </w:rPr>
              <w:t>Русакова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Е.М.</w:t>
            </w:r>
          </w:p>
        </w:tc>
      </w:tr>
      <w:tr w:rsidR="00C0512F" w:rsidTr="005172F4">
        <w:tc>
          <w:tcPr>
            <w:tcW w:w="1843" w:type="dxa"/>
            <w:vMerge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C0512F" w:rsidRPr="009E6259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</w:tcPr>
          <w:p w:rsidR="00C0512F" w:rsidRDefault="00C0512F" w:rsidP="00567270">
            <w:pPr>
              <w:jc w:val="center"/>
            </w:pPr>
            <w:r w:rsidRPr="00335130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512F" w:rsidTr="005172F4">
        <w:tc>
          <w:tcPr>
            <w:tcW w:w="1843" w:type="dxa"/>
            <w:vMerge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C0512F" w:rsidRPr="009E6259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</w:tcPr>
          <w:p w:rsidR="00C0512F" w:rsidRDefault="00C0512F" w:rsidP="00567270">
            <w:pPr>
              <w:jc w:val="center"/>
            </w:pPr>
            <w:r w:rsidRPr="00335130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0512F" w:rsidRDefault="00C0512F" w:rsidP="0056727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512F" w:rsidTr="005172F4">
        <w:tc>
          <w:tcPr>
            <w:tcW w:w="1843" w:type="dxa"/>
            <w:vMerge/>
            <w:vAlign w:val="center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C0512F" w:rsidRPr="009E6259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512" w:type="dxa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vAlign w:val="center"/>
          </w:tcPr>
          <w:p w:rsidR="00C0512F" w:rsidRPr="005D529D" w:rsidRDefault="00C0512F" w:rsidP="005172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 – 14:4</w:t>
            </w:r>
            <w:r w:rsidRPr="007B79E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vMerge w:val="restart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402</w:t>
            </w:r>
          </w:p>
        </w:tc>
        <w:tc>
          <w:tcPr>
            <w:tcW w:w="2183" w:type="dxa"/>
            <w:vMerge w:val="restart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Сафронов Ю.Д.</w:t>
            </w:r>
          </w:p>
        </w:tc>
      </w:tr>
      <w:tr w:rsidR="00C0512F" w:rsidTr="005172F4">
        <w:tc>
          <w:tcPr>
            <w:tcW w:w="1843" w:type="dxa"/>
            <w:vMerge/>
            <w:vAlign w:val="center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C0512F" w:rsidRPr="009E6259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  <w:vAlign w:val="center"/>
          </w:tcPr>
          <w:p w:rsidR="00C0512F" w:rsidRPr="005D529D" w:rsidRDefault="00C0512F" w:rsidP="005172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14:50 – 15:3</w:t>
            </w:r>
            <w:r w:rsidRPr="007B79E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vMerge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512F" w:rsidTr="005172F4">
        <w:tc>
          <w:tcPr>
            <w:tcW w:w="1843" w:type="dxa"/>
            <w:vMerge/>
            <w:vAlign w:val="center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C0512F" w:rsidRPr="009E6259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  <w:vAlign w:val="center"/>
          </w:tcPr>
          <w:p w:rsidR="00C0512F" w:rsidRPr="005D529D" w:rsidRDefault="00C0512F" w:rsidP="005172F4">
            <w:pPr>
              <w:jc w:val="center"/>
              <w:rPr>
                <w:b w:val="0"/>
                <w:sz w:val="24"/>
                <w:szCs w:val="24"/>
              </w:rPr>
            </w:pPr>
            <w:r w:rsidRPr="00CC72CB">
              <w:rPr>
                <w:b w:val="0"/>
                <w:sz w:val="24"/>
                <w:szCs w:val="24"/>
              </w:rPr>
              <w:t>14:50 – 15:30</w:t>
            </w:r>
          </w:p>
        </w:tc>
        <w:tc>
          <w:tcPr>
            <w:tcW w:w="1360" w:type="dxa"/>
            <w:vMerge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512F" w:rsidTr="005172F4">
        <w:tc>
          <w:tcPr>
            <w:tcW w:w="1843" w:type="dxa"/>
            <w:vMerge/>
            <w:vAlign w:val="center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</w:tcPr>
          <w:p w:rsidR="00C0512F" w:rsidRPr="009E6259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C0512F">
              <w:rPr>
                <w:b w:val="0"/>
                <w:sz w:val="24"/>
                <w:szCs w:val="24"/>
              </w:rPr>
              <w:t>Трудные вопросы математики</w:t>
            </w:r>
          </w:p>
        </w:tc>
        <w:tc>
          <w:tcPr>
            <w:tcW w:w="1512" w:type="dxa"/>
          </w:tcPr>
          <w:p w:rsidR="00C0512F" w:rsidRDefault="00C0512F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  <w:vAlign w:val="center"/>
          </w:tcPr>
          <w:p w:rsidR="00C0512F" w:rsidRPr="00CC72CB" w:rsidRDefault="00C0512F" w:rsidP="005172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08:50-9:30</w:t>
            </w:r>
          </w:p>
        </w:tc>
        <w:tc>
          <w:tcPr>
            <w:tcW w:w="1360" w:type="dxa"/>
          </w:tcPr>
          <w:p w:rsidR="00C0512F" w:rsidRDefault="00EB447B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</w:t>
            </w:r>
          </w:p>
        </w:tc>
        <w:tc>
          <w:tcPr>
            <w:tcW w:w="2183" w:type="dxa"/>
          </w:tcPr>
          <w:p w:rsidR="00C0512F" w:rsidRDefault="00EB447B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Симонова Г.И.</w:t>
            </w:r>
          </w:p>
        </w:tc>
      </w:tr>
      <w:tr w:rsidR="005172F4" w:rsidTr="005172F4">
        <w:tc>
          <w:tcPr>
            <w:tcW w:w="1843" w:type="dxa"/>
            <w:vMerge w:val="restart"/>
            <w:vAlign w:val="center"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2228" w:type="dxa"/>
            <w:vMerge w:val="restart"/>
          </w:tcPr>
          <w:p w:rsidR="005172F4" w:rsidRPr="009E6259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512" w:type="dxa"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vAlign w:val="center"/>
          </w:tcPr>
          <w:p w:rsidR="005172F4" w:rsidRPr="005D529D" w:rsidRDefault="005172F4" w:rsidP="005172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 – 14:4</w:t>
            </w:r>
            <w:r w:rsidRPr="007B79E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60" w:type="dxa"/>
            <w:vMerge w:val="restart"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183" w:type="dxa"/>
            <w:vMerge w:val="restart"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Манечкина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Т.Ю.</w:t>
            </w:r>
          </w:p>
        </w:tc>
      </w:tr>
      <w:tr w:rsidR="005172F4" w:rsidTr="005172F4">
        <w:tc>
          <w:tcPr>
            <w:tcW w:w="1843" w:type="dxa"/>
            <w:vMerge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172F4" w:rsidRPr="009E6259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</w:tcPr>
          <w:p w:rsidR="005172F4" w:rsidRDefault="005172F4" w:rsidP="005172F4">
            <w:pPr>
              <w:jc w:val="center"/>
            </w:pPr>
            <w:r w:rsidRPr="00335130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172F4" w:rsidTr="005172F4">
        <w:tc>
          <w:tcPr>
            <w:tcW w:w="1843" w:type="dxa"/>
            <w:vMerge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172F4" w:rsidRPr="009E6259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</w:tcPr>
          <w:p w:rsidR="005172F4" w:rsidRDefault="005172F4" w:rsidP="005172F4">
            <w:pPr>
              <w:jc w:val="center"/>
            </w:pPr>
            <w:r w:rsidRPr="00335130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5172F4" w:rsidRDefault="005172F4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RPr="009E6259" w:rsidTr="0007323D">
        <w:trPr>
          <w:trHeight w:val="336"/>
        </w:trPr>
        <w:tc>
          <w:tcPr>
            <w:tcW w:w="1843" w:type="dxa"/>
            <w:vMerge w:val="restart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Четверг</w:t>
            </w:r>
          </w:p>
          <w:p w:rsidR="007D6310" w:rsidRPr="009E6259" w:rsidRDefault="007D6310" w:rsidP="009E6259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bottom w:val="single" w:sz="4" w:space="0" w:color="auto"/>
            </w:tcBorders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7D6310" w:rsidRPr="009E6259" w:rsidRDefault="007D6310" w:rsidP="005172F4">
            <w:pPr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 w:val="restart"/>
            <w:tcBorders>
              <w:bottom w:val="single" w:sz="4" w:space="0" w:color="auto"/>
            </w:tcBorders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423</w:t>
            </w:r>
          </w:p>
        </w:tc>
        <w:tc>
          <w:tcPr>
            <w:tcW w:w="2183" w:type="dxa"/>
            <w:vMerge w:val="restart"/>
            <w:tcBorders>
              <w:bottom w:val="single" w:sz="4" w:space="0" w:color="auto"/>
            </w:tcBorders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E6259">
              <w:rPr>
                <w:b w:val="0"/>
                <w:sz w:val="24"/>
                <w:szCs w:val="24"/>
              </w:rPr>
              <w:t>Белашина</w:t>
            </w:r>
            <w:proofErr w:type="spellEnd"/>
            <w:r w:rsidRPr="009E6259">
              <w:rPr>
                <w:b w:val="0"/>
                <w:sz w:val="24"/>
                <w:szCs w:val="24"/>
              </w:rPr>
              <w:t xml:space="preserve"> Ю.С.</w:t>
            </w:r>
          </w:p>
        </w:tc>
      </w:tr>
      <w:tr w:rsidR="007D6310" w:rsidRPr="009E6259" w:rsidTr="005172F4">
        <w:tc>
          <w:tcPr>
            <w:tcW w:w="1843" w:type="dxa"/>
            <w:vMerge/>
            <w:vAlign w:val="center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</w:tcPr>
          <w:p w:rsidR="007D6310" w:rsidRPr="009E6259" w:rsidRDefault="007D6310" w:rsidP="005172F4">
            <w:pPr>
              <w:jc w:val="center"/>
            </w:pPr>
            <w:r w:rsidRPr="009E6259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RPr="009E6259" w:rsidTr="005172F4">
        <w:trPr>
          <w:trHeight w:val="369"/>
        </w:trPr>
        <w:tc>
          <w:tcPr>
            <w:tcW w:w="184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</w:tcPr>
          <w:p w:rsidR="007D6310" w:rsidRPr="009E6259" w:rsidRDefault="007D6310" w:rsidP="005172F4">
            <w:pPr>
              <w:jc w:val="center"/>
            </w:pPr>
            <w:r w:rsidRPr="009E6259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512" w:type="dxa"/>
            <w:vAlign w:val="center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5172F4">
            <w:pPr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 w:val="restart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Читальный зал</w:t>
            </w:r>
          </w:p>
        </w:tc>
        <w:tc>
          <w:tcPr>
            <w:tcW w:w="2183" w:type="dxa"/>
            <w:vMerge w:val="restart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9E6259">
              <w:rPr>
                <w:b w:val="0"/>
                <w:sz w:val="24"/>
                <w:szCs w:val="24"/>
              </w:rPr>
              <w:t>Белаш</w:t>
            </w:r>
            <w:proofErr w:type="spellEnd"/>
            <w:r w:rsidRPr="009E6259">
              <w:rPr>
                <w:b w:val="0"/>
                <w:sz w:val="24"/>
                <w:szCs w:val="24"/>
              </w:rPr>
              <w:t xml:space="preserve"> Н.В.</w:t>
            </w: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5172F4">
            <w:pPr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5172F4">
            <w:pPr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1512" w:type="dxa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5172F4">
            <w:pPr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14:50 – 15:30</w:t>
            </w:r>
          </w:p>
        </w:tc>
        <w:tc>
          <w:tcPr>
            <w:tcW w:w="1360" w:type="dxa"/>
            <w:vMerge w:val="restart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332</w:t>
            </w:r>
          </w:p>
        </w:tc>
        <w:tc>
          <w:tcPr>
            <w:tcW w:w="2183" w:type="dxa"/>
            <w:vMerge w:val="restart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Трофимова Е.Н.</w:t>
            </w: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5172F4">
            <w:pPr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14:50 – 15:30</w:t>
            </w:r>
          </w:p>
        </w:tc>
        <w:tc>
          <w:tcPr>
            <w:tcW w:w="1360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5172F4">
            <w:pPr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14:50 – 15:30</w:t>
            </w:r>
          </w:p>
        </w:tc>
        <w:tc>
          <w:tcPr>
            <w:tcW w:w="1360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Pr="009E6259" w:rsidRDefault="007D6310" w:rsidP="005172F4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Литература </w:t>
            </w:r>
          </w:p>
        </w:tc>
        <w:tc>
          <w:tcPr>
            <w:tcW w:w="1512" w:type="dxa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7D63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15:00-15:40</w:t>
            </w:r>
          </w:p>
        </w:tc>
        <w:tc>
          <w:tcPr>
            <w:tcW w:w="1360" w:type="dxa"/>
            <w:vMerge w:val="restart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321</w:t>
            </w:r>
          </w:p>
        </w:tc>
        <w:tc>
          <w:tcPr>
            <w:tcW w:w="2183" w:type="dxa"/>
            <w:vMerge w:val="restart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Крапивина Е.В.</w:t>
            </w: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7D6310">
            <w:pPr>
              <w:jc w:val="center"/>
              <w:rPr>
                <w:b w:val="0"/>
                <w:sz w:val="24"/>
                <w:szCs w:val="24"/>
              </w:rPr>
            </w:pPr>
            <w:r w:rsidRPr="007D6310">
              <w:rPr>
                <w:b w:val="0"/>
                <w:sz w:val="24"/>
                <w:szCs w:val="24"/>
              </w:rPr>
              <w:t>15:00-15:40</w:t>
            </w:r>
          </w:p>
        </w:tc>
        <w:tc>
          <w:tcPr>
            <w:tcW w:w="1360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RPr="009E6259" w:rsidTr="005172F4">
        <w:tc>
          <w:tcPr>
            <w:tcW w:w="1843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7D6310">
            <w:pPr>
              <w:jc w:val="center"/>
              <w:rPr>
                <w:b w:val="0"/>
                <w:sz w:val="24"/>
                <w:szCs w:val="24"/>
              </w:rPr>
            </w:pPr>
            <w:r w:rsidRPr="007D6310">
              <w:rPr>
                <w:b w:val="0"/>
                <w:sz w:val="24"/>
                <w:szCs w:val="24"/>
              </w:rPr>
              <w:t>15:00-15:40</w:t>
            </w:r>
          </w:p>
        </w:tc>
        <w:tc>
          <w:tcPr>
            <w:tcW w:w="1360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Tr="005172F4">
        <w:tc>
          <w:tcPr>
            <w:tcW w:w="1843" w:type="dxa"/>
            <w:vMerge w:val="restart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 xml:space="preserve">Пятница </w:t>
            </w:r>
          </w:p>
        </w:tc>
        <w:tc>
          <w:tcPr>
            <w:tcW w:w="2228" w:type="dxa"/>
            <w:vMerge w:val="restart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 xml:space="preserve">       Биология</w:t>
            </w:r>
          </w:p>
        </w:tc>
        <w:tc>
          <w:tcPr>
            <w:tcW w:w="1512" w:type="dxa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vAlign w:val="center"/>
          </w:tcPr>
          <w:p w:rsidR="007D6310" w:rsidRPr="009E6259" w:rsidRDefault="007D6310" w:rsidP="007D6310">
            <w:pPr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 w:val="restart"/>
          </w:tcPr>
          <w:p w:rsidR="007D6310" w:rsidRPr="009E6259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428</w:t>
            </w:r>
          </w:p>
        </w:tc>
        <w:tc>
          <w:tcPr>
            <w:tcW w:w="2183" w:type="dxa"/>
            <w:vMerge w:val="restart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9E6259">
              <w:rPr>
                <w:b w:val="0"/>
                <w:sz w:val="24"/>
                <w:szCs w:val="24"/>
              </w:rPr>
              <w:t>Толстова Д.Е.</w:t>
            </w:r>
          </w:p>
        </w:tc>
      </w:tr>
      <w:tr w:rsidR="007D6310" w:rsidTr="005172F4">
        <w:tc>
          <w:tcPr>
            <w:tcW w:w="1843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  <w:vAlign w:val="center"/>
          </w:tcPr>
          <w:p w:rsidR="007D6310" w:rsidRPr="007B79EE" w:rsidRDefault="007D6310" w:rsidP="007D6310">
            <w:pPr>
              <w:jc w:val="center"/>
              <w:rPr>
                <w:b w:val="0"/>
                <w:sz w:val="24"/>
                <w:szCs w:val="24"/>
              </w:rPr>
            </w:pPr>
            <w:r w:rsidRPr="00171EFC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Tr="005172F4">
        <w:tc>
          <w:tcPr>
            <w:tcW w:w="1843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9В</w:t>
            </w:r>
          </w:p>
        </w:tc>
        <w:tc>
          <w:tcPr>
            <w:tcW w:w="2044" w:type="dxa"/>
            <w:vAlign w:val="center"/>
          </w:tcPr>
          <w:p w:rsidR="007D6310" w:rsidRPr="007B79EE" w:rsidRDefault="007D6310" w:rsidP="007D6310">
            <w:pPr>
              <w:jc w:val="center"/>
              <w:rPr>
                <w:b w:val="0"/>
                <w:sz w:val="24"/>
                <w:szCs w:val="24"/>
              </w:rPr>
            </w:pPr>
            <w:r w:rsidRPr="00171EFC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60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Tr="005172F4">
        <w:tc>
          <w:tcPr>
            <w:tcW w:w="1843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Трудные вопросы математики </w:t>
            </w:r>
          </w:p>
        </w:tc>
        <w:tc>
          <w:tcPr>
            <w:tcW w:w="1512" w:type="dxa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9А</w:t>
            </w:r>
          </w:p>
        </w:tc>
        <w:tc>
          <w:tcPr>
            <w:tcW w:w="2044" w:type="dxa"/>
            <w:vAlign w:val="center"/>
          </w:tcPr>
          <w:p w:rsidR="007D6310" w:rsidRPr="00171EFC" w:rsidRDefault="007D6310" w:rsidP="007D63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10:40-11:20</w:t>
            </w:r>
          </w:p>
        </w:tc>
        <w:tc>
          <w:tcPr>
            <w:tcW w:w="1360" w:type="dxa"/>
            <w:vMerge w:val="restart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418</w:t>
            </w:r>
          </w:p>
        </w:tc>
        <w:tc>
          <w:tcPr>
            <w:tcW w:w="2183" w:type="dxa"/>
            <w:vMerge w:val="restart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Симонова Г.И.</w:t>
            </w:r>
          </w:p>
        </w:tc>
      </w:tr>
      <w:tr w:rsidR="007D6310" w:rsidTr="005172F4">
        <w:tc>
          <w:tcPr>
            <w:tcW w:w="1843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9Б</w:t>
            </w:r>
          </w:p>
        </w:tc>
        <w:tc>
          <w:tcPr>
            <w:tcW w:w="2044" w:type="dxa"/>
            <w:vAlign w:val="center"/>
          </w:tcPr>
          <w:p w:rsidR="007D6310" w:rsidRPr="00171EFC" w:rsidRDefault="007D6310" w:rsidP="007D63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12:25-13:05</w:t>
            </w:r>
          </w:p>
        </w:tc>
        <w:tc>
          <w:tcPr>
            <w:tcW w:w="1360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D6310" w:rsidTr="00070CFF">
        <w:tc>
          <w:tcPr>
            <w:tcW w:w="11170" w:type="dxa"/>
            <w:gridSpan w:val="6"/>
          </w:tcPr>
          <w:p w:rsidR="007D6310" w:rsidRDefault="007D6310" w:rsidP="007D6310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Подготовка по русскому языку осуществляется в рамках предмета «Родной язык» </w:t>
            </w:r>
          </w:p>
        </w:tc>
      </w:tr>
    </w:tbl>
    <w:p w:rsidR="00960EB6" w:rsidRDefault="00960EB6">
      <w:pPr>
        <w:spacing w:after="160" w:line="259" w:lineRule="auto"/>
        <w:rPr>
          <w:b w:val="0"/>
          <w:sz w:val="24"/>
          <w:szCs w:val="24"/>
        </w:rPr>
      </w:pPr>
    </w:p>
    <w:p w:rsidR="00960EB6" w:rsidRDefault="00960EB6" w:rsidP="00960EB6">
      <w:pPr>
        <w:rPr>
          <w:b w:val="0"/>
          <w:sz w:val="24"/>
          <w:szCs w:val="24"/>
        </w:rPr>
      </w:pPr>
      <w:bookmarkStart w:id="0" w:name="_GoBack"/>
      <w:bookmarkEnd w:id="0"/>
    </w:p>
    <w:sectPr w:rsidR="00960EB6" w:rsidSect="00A314F3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3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51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5050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D34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AF35CC"/>
    <w:multiLevelType w:val="hybridMultilevel"/>
    <w:tmpl w:val="D296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725B"/>
    <w:multiLevelType w:val="hybridMultilevel"/>
    <w:tmpl w:val="49A48AC4"/>
    <w:lvl w:ilvl="0" w:tplc="2DBE2FC6">
      <w:start w:val="1"/>
      <w:numFmt w:val="decimal"/>
      <w:lvlText w:val="%1."/>
      <w:lvlJc w:val="left"/>
      <w:pPr>
        <w:ind w:left="720" w:hanging="360"/>
      </w:pPr>
      <w:rPr>
        <w:rFonts w:eastAsia="Batang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4C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FD5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101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B01FC1"/>
    <w:multiLevelType w:val="multilevel"/>
    <w:tmpl w:val="EBF6EE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23A40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C43CAF"/>
    <w:multiLevelType w:val="hybridMultilevel"/>
    <w:tmpl w:val="5B2296D2"/>
    <w:lvl w:ilvl="0" w:tplc="141CE1D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264E5C"/>
    <w:multiLevelType w:val="hybridMultilevel"/>
    <w:tmpl w:val="AE78C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F0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2A309B"/>
    <w:multiLevelType w:val="hybridMultilevel"/>
    <w:tmpl w:val="5B2296D2"/>
    <w:lvl w:ilvl="0" w:tplc="141CE1D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B92B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8B3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A01193"/>
    <w:multiLevelType w:val="multilevel"/>
    <w:tmpl w:val="4C305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1A81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1848C6"/>
    <w:multiLevelType w:val="hybridMultilevel"/>
    <w:tmpl w:val="4A68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3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E027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0834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EC4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CA1A54"/>
    <w:multiLevelType w:val="multilevel"/>
    <w:tmpl w:val="E7B8FD34"/>
    <w:lvl w:ilvl="0">
      <w:start w:val="3"/>
      <w:numFmt w:val="decimal"/>
      <w:lvlText w:val="%1."/>
      <w:lvlJc w:val="left"/>
      <w:pPr>
        <w:ind w:left="450" w:hanging="450"/>
      </w:pPr>
      <w:rPr>
        <w:rFonts w:eastAsia="Batang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eastAsia="Batang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  <w:color w:val="000000"/>
        <w:sz w:val="28"/>
      </w:rPr>
    </w:lvl>
  </w:abstractNum>
  <w:abstractNum w:abstractNumId="25">
    <w:nsid w:val="643D4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3E2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B156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A2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313B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CD6867"/>
    <w:multiLevelType w:val="hybridMultilevel"/>
    <w:tmpl w:val="32F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F43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7"/>
  </w:num>
  <w:num w:numId="7">
    <w:abstractNumId w:val="20"/>
  </w:num>
  <w:num w:numId="8">
    <w:abstractNumId w:val="1"/>
  </w:num>
  <w:num w:numId="9">
    <w:abstractNumId w:val="31"/>
  </w:num>
  <w:num w:numId="10">
    <w:abstractNumId w:val="8"/>
  </w:num>
  <w:num w:numId="11">
    <w:abstractNumId w:val="6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7"/>
  </w:num>
  <w:num w:numId="17">
    <w:abstractNumId w:val="16"/>
  </w:num>
  <w:num w:numId="18">
    <w:abstractNumId w:val="21"/>
  </w:num>
  <w:num w:numId="19">
    <w:abstractNumId w:val="0"/>
  </w:num>
  <w:num w:numId="20">
    <w:abstractNumId w:val="23"/>
  </w:num>
  <w:num w:numId="21">
    <w:abstractNumId w:val="22"/>
  </w:num>
  <w:num w:numId="22">
    <w:abstractNumId w:val="3"/>
  </w:num>
  <w:num w:numId="23">
    <w:abstractNumId w:val="26"/>
  </w:num>
  <w:num w:numId="24">
    <w:abstractNumId w:val="10"/>
  </w:num>
  <w:num w:numId="25">
    <w:abstractNumId w:val="17"/>
  </w:num>
  <w:num w:numId="26">
    <w:abstractNumId w:val="12"/>
  </w:num>
  <w:num w:numId="27">
    <w:abstractNumId w:val="30"/>
  </w:num>
  <w:num w:numId="28">
    <w:abstractNumId w:val="19"/>
  </w:num>
  <w:num w:numId="29">
    <w:abstractNumId w:val="4"/>
  </w:num>
  <w:num w:numId="30">
    <w:abstractNumId w:val="28"/>
  </w:num>
  <w:num w:numId="31">
    <w:abstractNumId w:val="29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3"/>
    <w:rsid w:val="00105C1D"/>
    <w:rsid w:val="001351E7"/>
    <w:rsid w:val="00171EFC"/>
    <w:rsid w:val="0018133A"/>
    <w:rsid w:val="002172EC"/>
    <w:rsid w:val="002339B2"/>
    <w:rsid w:val="00235F0F"/>
    <w:rsid w:val="002360DA"/>
    <w:rsid w:val="00245465"/>
    <w:rsid w:val="00252747"/>
    <w:rsid w:val="002A72B4"/>
    <w:rsid w:val="002F355B"/>
    <w:rsid w:val="00320CC3"/>
    <w:rsid w:val="00363745"/>
    <w:rsid w:val="00364571"/>
    <w:rsid w:val="0039234F"/>
    <w:rsid w:val="00395F67"/>
    <w:rsid w:val="003A23E7"/>
    <w:rsid w:val="003C140E"/>
    <w:rsid w:val="003C6EF7"/>
    <w:rsid w:val="00412D3F"/>
    <w:rsid w:val="00413D60"/>
    <w:rsid w:val="00492119"/>
    <w:rsid w:val="004D3EC2"/>
    <w:rsid w:val="005172F4"/>
    <w:rsid w:val="005513A7"/>
    <w:rsid w:val="00567270"/>
    <w:rsid w:val="005D0628"/>
    <w:rsid w:val="0062460E"/>
    <w:rsid w:val="0063506F"/>
    <w:rsid w:val="0066117C"/>
    <w:rsid w:val="006C655A"/>
    <w:rsid w:val="006F189C"/>
    <w:rsid w:val="00710DEB"/>
    <w:rsid w:val="007619E1"/>
    <w:rsid w:val="00770F51"/>
    <w:rsid w:val="0077346E"/>
    <w:rsid w:val="00794B07"/>
    <w:rsid w:val="007A4360"/>
    <w:rsid w:val="007B79EE"/>
    <w:rsid w:val="007D6310"/>
    <w:rsid w:val="007F6E3C"/>
    <w:rsid w:val="0081477A"/>
    <w:rsid w:val="00814A79"/>
    <w:rsid w:val="00823EEF"/>
    <w:rsid w:val="00857653"/>
    <w:rsid w:val="00873DC5"/>
    <w:rsid w:val="00876AA4"/>
    <w:rsid w:val="00887E67"/>
    <w:rsid w:val="008A2277"/>
    <w:rsid w:val="008B5EC6"/>
    <w:rsid w:val="008C65EF"/>
    <w:rsid w:val="00912CC0"/>
    <w:rsid w:val="00916F3C"/>
    <w:rsid w:val="00960EB6"/>
    <w:rsid w:val="009933EC"/>
    <w:rsid w:val="009963BA"/>
    <w:rsid w:val="009B071C"/>
    <w:rsid w:val="009E6259"/>
    <w:rsid w:val="00A11369"/>
    <w:rsid w:val="00A314F3"/>
    <w:rsid w:val="00A5253A"/>
    <w:rsid w:val="00A64EDB"/>
    <w:rsid w:val="00A70B0E"/>
    <w:rsid w:val="00AA5EBF"/>
    <w:rsid w:val="00AB280E"/>
    <w:rsid w:val="00AB753D"/>
    <w:rsid w:val="00B73FAC"/>
    <w:rsid w:val="00B77B8B"/>
    <w:rsid w:val="00C039D0"/>
    <w:rsid w:val="00C0512F"/>
    <w:rsid w:val="00C05CE6"/>
    <w:rsid w:val="00C17050"/>
    <w:rsid w:val="00C4051A"/>
    <w:rsid w:val="00CC72CB"/>
    <w:rsid w:val="00D15A17"/>
    <w:rsid w:val="00D413F1"/>
    <w:rsid w:val="00DA4BC6"/>
    <w:rsid w:val="00DB161F"/>
    <w:rsid w:val="00DC61E4"/>
    <w:rsid w:val="00DF6CE2"/>
    <w:rsid w:val="00E03EFF"/>
    <w:rsid w:val="00E26E0F"/>
    <w:rsid w:val="00E85CA4"/>
    <w:rsid w:val="00E91486"/>
    <w:rsid w:val="00EA2B3A"/>
    <w:rsid w:val="00EB2C5D"/>
    <w:rsid w:val="00EB447B"/>
    <w:rsid w:val="00EC330A"/>
    <w:rsid w:val="00ED3B6E"/>
    <w:rsid w:val="00ED5645"/>
    <w:rsid w:val="00F17E6D"/>
    <w:rsid w:val="00F30B47"/>
    <w:rsid w:val="00F424FC"/>
    <w:rsid w:val="00F55D1C"/>
    <w:rsid w:val="00F56F43"/>
    <w:rsid w:val="00F81712"/>
    <w:rsid w:val="00F90E62"/>
    <w:rsid w:val="00FD6BCB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32B3-0261-4EFC-9386-7675793E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43"/>
    <w:pPr>
      <w:spacing w:after="0" w:line="240" w:lineRule="auto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6F43"/>
    <w:pPr>
      <w:widowControl w:val="0"/>
      <w:autoSpaceDE w:val="0"/>
      <w:autoSpaceDN w:val="0"/>
    </w:pPr>
    <w:rPr>
      <w:b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6F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7653"/>
    <w:pPr>
      <w:ind w:left="720"/>
      <w:contextualSpacing/>
    </w:pPr>
  </w:style>
  <w:style w:type="table" w:styleId="a6">
    <w:name w:val="Table Grid"/>
    <w:basedOn w:val="a1"/>
    <w:uiPriority w:val="39"/>
    <w:rsid w:val="0085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E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EFF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2023-04-18T06:48:00Z</cp:lastPrinted>
  <dcterms:created xsi:type="dcterms:W3CDTF">2023-04-17T12:29:00Z</dcterms:created>
  <dcterms:modified xsi:type="dcterms:W3CDTF">2023-04-18T06:48:00Z</dcterms:modified>
</cp:coreProperties>
</file>